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8DF7" w14:textId="75CF42D0" w:rsidR="00EE1D4A" w:rsidRPr="00EE1D4A" w:rsidRDefault="00E82D81" w:rsidP="00EE1D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D4A">
        <w:rPr>
          <w:rFonts w:ascii="Times New Roman" w:hAnsi="Times New Roman" w:cs="Times New Roman"/>
          <w:b/>
          <w:bCs/>
          <w:sz w:val="24"/>
          <w:szCs w:val="24"/>
        </w:rPr>
        <w:t>TEXTIL MŰHELY - fonástól a szövésig</w:t>
      </w:r>
    </w:p>
    <w:p w14:paraId="2B4326D1" w14:textId="4C43B5D9" w:rsidR="00EE1D4A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423B7" w14:textId="77777777" w:rsidR="004E687E" w:rsidRDefault="004E687E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96DAC" w14:textId="77777777" w:rsidR="004E687E" w:rsidRPr="00EE1D4A" w:rsidRDefault="004E687E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EC1F2" w14:textId="5922D5AF" w:rsidR="006451D6" w:rsidRPr="006451D6" w:rsidRDefault="006451D6" w:rsidP="00EE1D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iCs/>
          <w:sz w:val="24"/>
          <w:szCs w:val="24"/>
          <w:u w:val="single"/>
        </w:rPr>
        <w:t>Az alkotókör leírása:</w:t>
      </w:r>
    </w:p>
    <w:p w14:paraId="207325B3" w14:textId="6A031CC7" w:rsidR="006451D6" w:rsidRPr="006451D6" w:rsidRDefault="006451D6" w:rsidP="00EE1D4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Az alkotókört egy tanévre választhatja bármelyik évfolyam bármelyik diákja.</w:t>
      </w:r>
    </w:p>
    <w:p w14:paraId="7C7A141F" w14:textId="77777777" w:rsidR="006451D6" w:rsidRPr="006451D6" w:rsidRDefault="006451D6" w:rsidP="00EE1D4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8. és 9. évfolyamon kötelezően választandó alkotókörök között szerepel.</w:t>
      </w:r>
    </w:p>
    <w:p w14:paraId="7262F021" w14:textId="77777777" w:rsidR="006451D6" w:rsidRPr="006451D6" w:rsidRDefault="006451D6" w:rsidP="00EE1D4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foglalkozások kéthetente 2 tanórában vannak.</w:t>
      </w:r>
    </w:p>
    <w:p w14:paraId="58A32064" w14:textId="77777777" w:rsidR="006451D6" w:rsidRPr="006451D6" w:rsidRDefault="006451D6" w:rsidP="00EE1D4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Helyszíne a Kiscelli rajzterme.</w:t>
      </w:r>
    </w:p>
    <w:p w14:paraId="051E86A8" w14:textId="1FFB142D" w:rsidR="006451D6" w:rsidRDefault="006451D6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1BD03" w14:textId="77777777" w:rsidR="004E687E" w:rsidRPr="006451D6" w:rsidRDefault="004E687E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084D6" w14:textId="77777777" w:rsidR="006451D6" w:rsidRPr="006451D6" w:rsidRDefault="006451D6" w:rsidP="00EE1D4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iCs/>
          <w:sz w:val="24"/>
          <w:szCs w:val="24"/>
          <w:u w:val="single"/>
        </w:rPr>
        <w:t>Az alkotókör célja:</w:t>
      </w:r>
    </w:p>
    <w:p w14:paraId="5979743F" w14:textId="77777777" w:rsidR="00EC6B4F" w:rsidRDefault="008D0ACA" w:rsidP="00EC6B4F">
      <w:pPr>
        <w:pStyle w:val="Szvegtrzs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Természetes anyagok és hagyományos kézműves technikák megismerése és kipróbálása.</w:t>
      </w:r>
    </w:p>
    <w:p w14:paraId="3D49CB43" w14:textId="58B3ED0F" w:rsidR="00EC6B4F" w:rsidRPr="00EC6B4F" w:rsidRDefault="00EC6B4F" w:rsidP="00EC6B4F">
      <w:pPr>
        <w:pStyle w:val="Szvegtrzs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EC6B4F">
        <w:rPr>
          <w:szCs w:val="24"/>
        </w:rPr>
        <w:t>A tárgyakat megbecsülő</w:t>
      </w:r>
      <w:r w:rsidR="006845B8">
        <w:rPr>
          <w:szCs w:val="24"/>
        </w:rPr>
        <w:t>,</w:t>
      </w:r>
      <w:r w:rsidRPr="00EC6B4F">
        <w:rPr>
          <w:szCs w:val="24"/>
        </w:rPr>
        <w:t xml:space="preserve"> környezettudatos magatartás kialakítása.</w:t>
      </w:r>
    </w:p>
    <w:p w14:paraId="7B1D0F1F" w14:textId="26EC6D48" w:rsidR="006451D6" w:rsidRPr="006451D6" w:rsidRDefault="008D0ACA" w:rsidP="00EE1D4A">
      <w:pPr>
        <w:pStyle w:val="Szvegtrzs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A</w:t>
      </w:r>
      <w:r w:rsidR="006451D6" w:rsidRPr="006451D6">
        <w:rPr>
          <w:szCs w:val="24"/>
        </w:rPr>
        <w:t xml:space="preserve"> kreativitás, </w:t>
      </w:r>
      <w:r w:rsidR="00EC6B4F">
        <w:rPr>
          <w:szCs w:val="24"/>
        </w:rPr>
        <w:t xml:space="preserve">a </w:t>
      </w:r>
      <w:r w:rsidR="006451D6" w:rsidRPr="006451D6">
        <w:rPr>
          <w:szCs w:val="24"/>
        </w:rPr>
        <w:t>problémamegoldó képesség, az ízlés fejlesztés</w:t>
      </w:r>
      <w:r>
        <w:rPr>
          <w:szCs w:val="24"/>
        </w:rPr>
        <w:t>e</w:t>
      </w:r>
      <w:r w:rsidR="006451D6" w:rsidRPr="006451D6">
        <w:rPr>
          <w:szCs w:val="24"/>
        </w:rPr>
        <w:t>.</w:t>
      </w:r>
    </w:p>
    <w:p w14:paraId="24DA09DB" w14:textId="77777777" w:rsidR="006451D6" w:rsidRPr="006451D6" w:rsidRDefault="006451D6" w:rsidP="00EE1D4A">
      <w:pPr>
        <w:pStyle w:val="Szvegtrzs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6451D6">
        <w:rPr>
          <w:szCs w:val="24"/>
        </w:rPr>
        <w:t>Értékközvetítő, egyben értékteremtő tevékenység.</w:t>
      </w:r>
    </w:p>
    <w:p w14:paraId="5BB8D81F" w14:textId="77777777" w:rsidR="006451D6" w:rsidRPr="006451D6" w:rsidRDefault="006451D6" w:rsidP="00EE1D4A">
      <w:pPr>
        <w:pStyle w:val="Szvegtrzs"/>
        <w:numPr>
          <w:ilvl w:val="0"/>
          <w:numId w:val="15"/>
        </w:numPr>
        <w:spacing w:after="0"/>
        <w:ind w:left="284" w:hanging="284"/>
        <w:jc w:val="both"/>
        <w:rPr>
          <w:szCs w:val="24"/>
        </w:rPr>
      </w:pPr>
      <w:r w:rsidRPr="006451D6">
        <w:rPr>
          <w:szCs w:val="24"/>
        </w:rPr>
        <w:t>Az önálló utak bejárása segíti az önismeret és az önértékelés fejlesztését.</w:t>
      </w:r>
    </w:p>
    <w:p w14:paraId="3628CE7C" w14:textId="6925FF24" w:rsidR="00453554" w:rsidRDefault="006451D6" w:rsidP="00453554">
      <w:pPr>
        <w:pStyle w:val="NormlWeb"/>
        <w:numPr>
          <w:ilvl w:val="0"/>
          <w:numId w:val="15"/>
        </w:numPr>
        <w:spacing w:before="0" w:beforeAutospacing="0" w:after="0"/>
        <w:ind w:left="284" w:hanging="284"/>
        <w:jc w:val="both"/>
      </w:pPr>
      <w:r w:rsidRPr="006451D6">
        <w:t>A résztvevők megtapasztalják a felszabadult alkotómunka örömét</w:t>
      </w:r>
      <w:r w:rsidR="00453554">
        <w:t>.</w:t>
      </w:r>
    </w:p>
    <w:p w14:paraId="5D47F4A0" w14:textId="1A85B69E" w:rsidR="006451D6" w:rsidRPr="00453554" w:rsidRDefault="00453554" w:rsidP="00453554">
      <w:pPr>
        <w:pStyle w:val="NormlWeb"/>
        <w:numPr>
          <w:ilvl w:val="0"/>
          <w:numId w:val="15"/>
        </w:numPr>
        <w:spacing w:before="0" w:beforeAutospacing="0" w:after="0"/>
        <w:ind w:left="284" w:hanging="284"/>
        <w:jc w:val="both"/>
      </w:pPr>
      <w:r w:rsidRPr="009A61B4">
        <w:t xml:space="preserve">A csoportos </w:t>
      </w:r>
      <w:r w:rsidR="00144AD5">
        <w:t>feladatok</w:t>
      </w:r>
      <w:r w:rsidRPr="009A61B4">
        <w:t xml:space="preserve"> lehetőséget kínálnak a</w:t>
      </w:r>
      <w:r>
        <w:t xml:space="preserve">z </w:t>
      </w:r>
      <w:r w:rsidRPr="009A61B4">
        <w:t>együttműködés és a közös munka iránti felelősség fejlesztésére.</w:t>
      </w:r>
    </w:p>
    <w:p w14:paraId="2C809663" w14:textId="3AFD24E9" w:rsidR="006451D6" w:rsidRDefault="006451D6" w:rsidP="00EE1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DCC33" w14:textId="77777777" w:rsidR="004E687E" w:rsidRPr="006451D6" w:rsidRDefault="004E687E" w:rsidP="00EE1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FD997" w14:textId="171974AE" w:rsidR="00144AD5" w:rsidRPr="00144AD5" w:rsidRDefault="006451D6" w:rsidP="00144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iCs/>
          <w:sz w:val="24"/>
          <w:szCs w:val="24"/>
          <w:u w:val="single"/>
        </w:rPr>
        <w:t>Az alkotókör f</w:t>
      </w:r>
      <w:r w:rsidRPr="006451D6">
        <w:rPr>
          <w:rFonts w:ascii="Times New Roman" w:hAnsi="Times New Roman" w:cs="Times New Roman"/>
          <w:bCs/>
          <w:sz w:val="24"/>
          <w:szCs w:val="24"/>
          <w:u w:val="single"/>
        </w:rPr>
        <w:t>eladatai:</w:t>
      </w:r>
    </w:p>
    <w:p w14:paraId="17D8D511" w14:textId="46AEACFE" w:rsidR="00144AD5" w:rsidRPr="00144AD5" w:rsidRDefault="00144AD5" w:rsidP="00144AD5">
      <w:pPr>
        <w:pStyle w:val="Szvegtrzs"/>
        <w:numPr>
          <w:ilvl w:val="0"/>
          <w:numId w:val="21"/>
        </w:numPr>
        <w:spacing w:after="0"/>
        <w:ind w:left="284" w:hanging="284"/>
        <w:jc w:val="both"/>
        <w:rPr>
          <w:szCs w:val="24"/>
        </w:rPr>
      </w:pPr>
      <w:r w:rsidRPr="00144AD5">
        <w:rPr>
          <w:szCs w:val="24"/>
        </w:rPr>
        <w:t xml:space="preserve">Technológiai- és anyagkísérletek </w:t>
      </w:r>
      <w:r>
        <w:rPr>
          <w:szCs w:val="24"/>
        </w:rPr>
        <w:t>során</w:t>
      </w:r>
      <w:r w:rsidRPr="00144AD5">
        <w:rPr>
          <w:szCs w:val="24"/>
        </w:rPr>
        <w:t xml:space="preserve"> új minőségek létrehozására.</w:t>
      </w:r>
    </w:p>
    <w:p w14:paraId="4204BDBF" w14:textId="6D4DDEDD" w:rsidR="006451D6" w:rsidRPr="00EC6B4F" w:rsidRDefault="00EC6B4F" w:rsidP="00EC6B4F">
      <w:pPr>
        <w:pStyle w:val="Szvegtrzs"/>
        <w:numPr>
          <w:ilvl w:val="0"/>
          <w:numId w:val="16"/>
        </w:numPr>
        <w:spacing w:after="0"/>
        <w:ind w:left="284" w:hanging="284"/>
        <w:jc w:val="both"/>
        <w:rPr>
          <w:szCs w:val="24"/>
        </w:rPr>
      </w:pPr>
      <w:r w:rsidRPr="009A61B4">
        <w:rPr>
          <w:szCs w:val="24"/>
        </w:rPr>
        <w:t>A fenntarthatóság és környezettudatosság lehetőségeinek vizsgálata.</w:t>
      </w:r>
    </w:p>
    <w:p w14:paraId="2177CEFB" w14:textId="065AA533" w:rsidR="006845B8" w:rsidRPr="006845B8" w:rsidRDefault="006845B8" w:rsidP="006845B8">
      <w:pPr>
        <w:pStyle w:val="Szvegtrzs"/>
        <w:numPr>
          <w:ilvl w:val="0"/>
          <w:numId w:val="16"/>
        </w:numPr>
        <w:spacing w:after="0"/>
        <w:ind w:left="284" w:hanging="284"/>
        <w:jc w:val="both"/>
        <w:rPr>
          <w:szCs w:val="24"/>
        </w:rPr>
      </w:pPr>
      <w:r w:rsidRPr="006845B8">
        <w:rPr>
          <w:szCs w:val="24"/>
        </w:rPr>
        <w:t xml:space="preserve">Az anyag, forma, szerkezet, funkció és az esztétikum </w:t>
      </w:r>
      <w:r>
        <w:rPr>
          <w:szCs w:val="24"/>
        </w:rPr>
        <w:t xml:space="preserve">közötti </w:t>
      </w:r>
      <w:r w:rsidRPr="006845B8">
        <w:rPr>
          <w:szCs w:val="24"/>
        </w:rPr>
        <w:t>összefüggések felismerése.</w:t>
      </w:r>
    </w:p>
    <w:p w14:paraId="0C47065F" w14:textId="6365D9F7" w:rsidR="006845B8" w:rsidRPr="006845B8" w:rsidRDefault="006845B8" w:rsidP="006845B8">
      <w:pPr>
        <w:pStyle w:val="Szvegtrzs"/>
        <w:numPr>
          <w:ilvl w:val="0"/>
          <w:numId w:val="16"/>
        </w:numPr>
        <w:spacing w:after="0"/>
        <w:ind w:left="284" w:hanging="284"/>
        <w:jc w:val="both"/>
        <w:rPr>
          <w:szCs w:val="24"/>
        </w:rPr>
      </w:pPr>
      <w:r w:rsidRPr="006845B8">
        <w:rPr>
          <w:szCs w:val="24"/>
        </w:rPr>
        <w:t>A kivitelezés során a kézügyesség, a mozgáskoordináció, a testtartás fejlesztése.</w:t>
      </w:r>
    </w:p>
    <w:p w14:paraId="40132E14" w14:textId="210F73EE" w:rsidR="006451D6" w:rsidRDefault="006451D6" w:rsidP="00EE1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F3C2A" w14:textId="77777777" w:rsidR="004E687E" w:rsidRPr="006451D6" w:rsidRDefault="004E687E" w:rsidP="00EE1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B7C86" w14:textId="77777777" w:rsidR="006451D6" w:rsidRPr="006451D6" w:rsidRDefault="006451D6" w:rsidP="00EE1D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bCs/>
          <w:sz w:val="24"/>
          <w:szCs w:val="24"/>
          <w:u w:val="single"/>
        </w:rPr>
        <w:t>Követelmények:</w:t>
      </w:r>
    </w:p>
    <w:p w14:paraId="1144F08E" w14:textId="56EADDB3" w:rsidR="006451D6" w:rsidRPr="006451D6" w:rsidRDefault="006451D6" w:rsidP="00EE1D4A">
      <w:pPr>
        <w:pStyle w:val="Szvegtrzs"/>
        <w:numPr>
          <w:ilvl w:val="0"/>
          <w:numId w:val="17"/>
        </w:numPr>
        <w:spacing w:after="0"/>
        <w:ind w:left="284" w:hanging="284"/>
        <w:jc w:val="both"/>
        <w:rPr>
          <w:szCs w:val="24"/>
        </w:rPr>
      </w:pPr>
      <w:r w:rsidRPr="006451D6">
        <w:rPr>
          <w:szCs w:val="24"/>
        </w:rPr>
        <w:t xml:space="preserve">A jelentkező mutasson érdeklődést a különböző anyagok, eszközök és technikák kipróbálása iránt, legyen nyitott a </w:t>
      </w:r>
      <w:r w:rsidR="008D0ACA">
        <w:rPr>
          <w:szCs w:val="24"/>
        </w:rPr>
        <w:t xml:space="preserve">tradicionális </w:t>
      </w:r>
      <w:r w:rsidRPr="006451D6">
        <w:rPr>
          <w:szCs w:val="24"/>
        </w:rPr>
        <w:t>kult</w:t>
      </w:r>
      <w:r w:rsidR="008D0ACA">
        <w:rPr>
          <w:szCs w:val="24"/>
        </w:rPr>
        <w:t>úrák által közvetített</w:t>
      </w:r>
      <w:r w:rsidRPr="006451D6">
        <w:rPr>
          <w:szCs w:val="24"/>
        </w:rPr>
        <w:t xml:space="preserve"> értékekre.</w:t>
      </w:r>
    </w:p>
    <w:p w14:paraId="1CCD4331" w14:textId="5713F4C4" w:rsidR="006451D6" w:rsidRDefault="006451D6" w:rsidP="00EE1D4A">
      <w:pPr>
        <w:pStyle w:val="Szvegtrzs"/>
        <w:spacing w:after="0"/>
        <w:jc w:val="both"/>
        <w:rPr>
          <w:szCs w:val="24"/>
        </w:rPr>
      </w:pPr>
    </w:p>
    <w:p w14:paraId="33A1F76B" w14:textId="77777777" w:rsidR="004E687E" w:rsidRPr="006451D6" w:rsidRDefault="004E687E" w:rsidP="00EE1D4A">
      <w:pPr>
        <w:pStyle w:val="Szvegtrzs"/>
        <w:spacing w:after="0"/>
        <w:jc w:val="both"/>
        <w:rPr>
          <w:szCs w:val="24"/>
        </w:rPr>
      </w:pPr>
    </w:p>
    <w:p w14:paraId="09976CD8" w14:textId="77777777" w:rsidR="006451D6" w:rsidRPr="006451D6" w:rsidRDefault="006451D6" w:rsidP="00EE1D4A">
      <w:pPr>
        <w:pStyle w:val="NormlWeb"/>
        <w:spacing w:before="0" w:beforeAutospacing="0" w:after="0"/>
        <w:jc w:val="both"/>
        <w:rPr>
          <w:bCs/>
          <w:u w:val="single"/>
        </w:rPr>
      </w:pPr>
      <w:r w:rsidRPr="006451D6">
        <w:rPr>
          <w:bCs/>
          <w:u w:val="single"/>
        </w:rPr>
        <w:t>Az értékelés szempontjai, formája:</w:t>
      </w:r>
    </w:p>
    <w:p w14:paraId="11375D3C" w14:textId="4259A8E3" w:rsidR="006451D6" w:rsidRPr="006451D6" w:rsidRDefault="006451D6" w:rsidP="00EE1D4A">
      <w:pPr>
        <w:pStyle w:val="NormlWeb"/>
        <w:numPr>
          <w:ilvl w:val="0"/>
          <w:numId w:val="17"/>
        </w:numPr>
        <w:spacing w:before="0" w:beforeAutospacing="0" w:after="0"/>
        <w:ind w:left="284" w:hanging="284"/>
        <w:jc w:val="both"/>
      </w:pPr>
      <w:r w:rsidRPr="006451D6">
        <w:t>A év lezárásaként osztályzatot kap minden résztvevő.</w:t>
      </w:r>
    </w:p>
    <w:p w14:paraId="14007435" w14:textId="77777777" w:rsidR="006451D6" w:rsidRPr="006451D6" w:rsidRDefault="006451D6" w:rsidP="00EE1D4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Az egyéni képességfejlődését, a kompetenciák kialakításának személyre szabott ütemét veszem figyelembe.</w:t>
      </w:r>
    </w:p>
    <w:p w14:paraId="7076CB93" w14:textId="679D9325" w:rsidR="006451D6" w:rsidRDefault="006451D6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2D307" w14:textId="77777777" w:rsidR="004E687E" w:rsidRPr="006451D6" w:rsidRDefault="004E687E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87969" w14:textId="3D357A1B" w:rsidR="00144AD5" w:rsidRPr="00144AD5" w:rsidRDefault="006451D6" w:rsidP="00144A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bCs/>
          <w:sz w:val="24"/>
          <w:szCs w:val="24"/>
          <w:u w:val="single"/>
        </w:rPr>
        <w:t>Várt eredmények:</w:t>
      </w:r>
    </w:p>
    <w:p w14:paraId="4A4E7B9F" w14:textId="76E170D4" w:rsidR="00EC6B4F" w:rsidRPr="00144AD5" w:rsidRDefault="00144AD5" w:rsidP="00144AD5">
      <w:pPr>
        <w:numPr>
          <w:ilvl w:val="0"/>
          <w:numId w:val="18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Korszerű, funkcionális, e</w:t>
      </w:r>
      <w:r w:rsidRPr="00144AD5">
        <w:rPr>
          <w:rFonts w:ascii="Times New Roman" w:hAnsi="Times New Roman" w:cs="Times New Roman"/>
          <w:sz w:val="24"/>
          <w:szCs w:val="24"/>
        </w:rPr>
        <w:t>gyedi használati tárgyak, kiegészítők készítése.</w:t>
      </w:r>
    </w:p>
    <w:p w14:paraId="34D16463" w14:textId="6BB9779E" w:rsidR="006451D6" w:rsidRPr="00EC6B4F" w:rsidRDefault="00EC6B4F" w:rsidP="00EC6B4F">
      <w:pPr>
        <w:numPr>
          <w:ilvl w:val="0"/>
          <w:numId w:val="18"/>
        </w:numPr>
        <w:tabs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C6B4F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Pr="00EC6B4F">
        <w:rPr>
          <w:rFonts w:ascii="Times New Roman" w:hAnsi="Times New Roman" w:cs="Times New Roman"/>
          <w:sz w:val="24"/>
          <w:szCs w:val="24"/>
        </w:rPr>
        <w:t>tervező- és alkotómunka összekapcsolása.</w:t>
      </w:r>
    </w:p>
    <w:p w14:paraId="60050C92" w14:textId="289F295B" w:rsidR="006451D6" w:rsidRPr="006845B8" w:rsidRDefault="006845B8" w:rsidP="006845B8">
      <w:pPr>
        <w:pStyle w:val="Listaszerbekezds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97492">
        <w:rPr>
          <w:rFonts w:ascii="Times New Roman" w:hAnsi="Times New Roman" w:cs="Times New Roman"/>
          <w:sz w:val="24"/>
          <w:szCs w:val="24"/>
        </w:rPr>
        <w:t>udatos fogyasztói magatartás</w:t>
      </w:r>
      <w:r w:rsidRPr="006845B8">
        <w:rPr>
          <w:rFonts w:ascii="Times New Roman" w:hAnsi="Times New Roman" w:cs="Times New Roman"/>
          <w:sz w:val="24"/>
          <w:szCs w:val="24"/>
        </w:rPr>
        <w:t>, a fenntarthatóság iráni elkötelezett</w:t>
      </w:r>
      <w:r>
        <w:rPr>
          <w:rFonts w:ascii="Times New Roman" w:hAnsi="Times New Roman" w:cs="Times New Roman"/>
          <w:sz w:val="24"/>
          <w:szCs w:val="24"/>
        </w:rPr>
        <w:t xml:space="preserve"> szemlélet kialakulása</w:t>
      </w:r>
      <w:r w:rsidRPr="006845B8">
        <w:rPr>
          <w:rFonts w:ascii="Times New Roman" w:hAnsi="Times New Roman" w:cs="Times New Roman"/>
          <w:sz w:val="24"/>
          <w:szCs w:val="24"/>
        </w:rPr>
        <w:t>.</w:t>
      </w:r>
    </w:p>
    <w:p w14:paraId="4BB462BF" w14:textId="4F212218" w:rsidR="008C186E" w:rsidRDefault="008C186E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15391" w14:textId="77777777" w:rsidR="004E687E" w:rsidRDefault="004E687E" w:rsidP="004E6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D34EA" w14:textId="0A066C31" w:rsidR="004E687E" w:rsidRPr="004E687E" w:rsidRDefault="00916EB1" w:rsidP="004E68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lastRenderedPageBreak/>
        <w:t>Az alkotókör éves tematikája:</w:t>
      </w:r>
    </w:p>
    <w:p w14:paraId="5C1167EE" w14:textId="60E2BB6D" w:rsidR="004E687E" w:rsidRPr="00F32824" w:rsidRDefault="004E687E" w:rsidP="004E6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824">
        <w:rPr>
          <w:rFonts w:ascii="Times New Roman" w:hAnsi="Times New Roman" w:cs="Times New Roman"/>
          <w:sz w:val="24"/>
          <w:szCs w:val="24"/>
        </w:rPr>
        <w:t>A foglalkozások rövid kultúrtörténeti, technológiai bevezetéssel kezdődnek. A technikák elsajátítását és későbbi, önálló gyakorlását digitális anyag segíti.</w:t>
      </w:r>
    </w:p>
    <w:p w14:paraId="5CBDC565" w14:textId="77777777" w:rsidR="006845B8" w:rsidRPr="00916EB1" w:rsidRDefault="006845B8" w:rsidP="00EE1D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7B156" w14:textId="33D46C81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t>FONÁS</w:t>
      </w:r>
    </w:p>
    <w:p w14:paraId="207C92FB" w14:textId="0BF1752B" w:rsidR="00B21FC7" w:rsidRPr="006D122D" w:rsidRDefault="00B21FC7" w:rsidP="006D122D">
      <w:pPr>
        <w:pStyle w:val="Listaszerbekezds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miért, mióta és hogyan fonunk?</w:t>
      </w:r>
    </w:p>
    <w:p w14:paraId="661F7D20" w14:textId="77777777" w:rsidR="00B21FC7" w:rsidRPr="006451D6" w:rsidRDefault="00B21FC7" w:rsidP="00EE1D4A">
      <w:pPr>
        <w:pStyle w:val="Listaszerbekezds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gatyamadzag fonás</w:t>
      </w:r>
    </w:p>
    <w:p w14:paraId="61101B93" w14:textId="77777777" w:rsidR="00B21FC7" w:rsidRPr="006451D6" w:rsidRDefault="00B21FC7" w:rsidP="00EE1D4A">
      <w:pPr>
        <w:pStyle w:val="Listaszerbekezds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fonatok páratlan és páros számú szálakkal</w:t>
      </w:r>
    </w:p>
    <w:p w14:paraId="41FEC645" w14:textId="77777777" w:rsidR="00B21FC7" w:rsidRPr="006451D6" w:rsidRDefault="00B21FC7" w:rsidP="00EE1D4A">
      <w:pPr>
        <w:pStyle w:val="Listaszerbekezds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karkötő fonása négy szálból</w:t>
      </w:r>
    </w:p>
    <w:p w14:paraId="6609262C" w14:textId="77777777" w:rsidR="00B21FC7" w:rsidRPr="006451D6" w:rsidRDefault="00B21FC7" w:rsidP="00EE1D4A">
      <w:pPr>
        <w:pStyle w:val="Listaszerbekezds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kumihimo – japán fonás</w:t>
      </w:r>
    </w:p>
    <w:p w14:paraId="080A4F6A" w14:textId="77777777" w:rsidR="00B21FC7" w:rsidRPr="006451D6" w:rsidRDefault="00B21FC7" w:rsidP="00EE1D4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A279CE" w14:textId="17269DBE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t>CSOMÓZÁS</w:t>
      </w:r>
    </w:p>
    <w:p w14:paraId="2D277CE6" w14:textId="77777777" w:rsidR="00B21FC7" w:rsidRPr="006451D6" w:rsidRDefault="00B21FC7" w:rsidP="00EE1D4A">
      <w:pPr>
        <w:pStyle w:val="Listaszerbekezds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hová kötjük a csomót?</w:t>
      </w:r>
    </w:p>
    <w:p w14:paraId="5EEF4BB6" w14:textId="77777777" w:rsidR="00B21FC7" w:rsidRPr="006451D6" w:rsidRDefault="00B21FC7" w:rsidP="00EE1D4A">
      <w:pPr>
        <w:pStyle w:val="Listaszerbekezds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török csomó – átmenet a fonás és csomózás között</w:t>
      </w:r>
    </w:p>
    <w:p w14:paraId="1629D3FB" w14:textId="603CB295" w:rsidR="00B21FC7" w:rsidRPr="006D122D" w:rsidRDefault="00B21FC7" w:rsidP="006D122D">
      <w:pPr>
        <w:pStyle w:val="Listaszerbekezds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gombok, gömbök csomózása</w:t>
      </w:r>
    </w:p>
    <w:p w14:paraId="5DB606B8" w14:textId="77777777" w:rsidR="00B21FC7" w:rsidRPr="006451D6" w:rsidRDefault="00B21FC7" w:rsidP="00EE1D4A">
      <w:pPr>
        <w:pStyle w:val="Listaszerbekezds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kínai csomók</w:t>
      </w:r>
    </w:p>
    <w:p w14:paraId="2B2CA613" w14:textId="77777777" w:rsidR="00B21FC7" w:rsidRPr="006451D6" w:rsidRDefault="00B21FC7" w:rsidP="00EE1D4A">
      <w:pPr>
        <w:pStyle w:val="Listaszerbekezds"/>
        <w:numPr>
          <w:ilvl w:val="0"/>
          <w:numId w:val="5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csomózott kulcstartó/kitűző/fülbevaló készítése</w:t>
      </w:r>
    </w:p>
    <w:p w14:paraId="6AEBE996" w14:textId="77777777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197EA" w14:textId="765CF1DA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t>MADZAGSZÖVÉS</w:t>
      </w:r>
    </w:p>
    <w:p w14:paraId="56DDC09A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viking hajpánttól a csángó „ö”-ig</w:t>
      </w:r>
    </w:p>
    <w:p w14:paraId="1432B08F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táblás szövés</w:t>
      </w:r>
    </w:p>
    <w:p w14:paraId="77AC24E7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kártyaszövés</w:t>
      </w:r>
    </w:p>
    <w:p w14:paraId="2210B2A6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 xml:space="preserve">mintatervezés </w:t>
      </w:r>
    </w:p>
    <w:p w14:paraId="75A2402D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kártyák befűzése</w:t>
      </w:r>
    </w:p>
    <w:p w14:paraId="6C84EF30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öv/cipőfűző/hajpánt szövése</w:t>
      </w:r>
    </w:p>
    <w:p w14:paraId="42D8F38E" w14:textId="77777777" w:rsidR="00B21FC7" w:rsidRPr="006451D6" w:rsidRDefault="00B21FC7" w:rsidP="00EE1D4A">
      <w:pPr>
        <w:pStyle w:val="Listaszerbekezds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utómunkálatok</w:t>
      </w:r>
    </w:p>
    <w:p w14:paraId="180476D0" w14:textId="77777777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56E77" w14:textId="78F43A1B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t>SZÖVÉS – még nem fonallal</w:t>
      </w:r>
      <w:r w:rsidRPr="00645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94BC" w14:textId="77777777" w:rsidR="00B21FC7" w:rsidRPr="006451D6" w:rsidRDefault="00B21FC7" w:rsidP="00EE1D4A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szövés rövid története</w:t>
      </w:r>
    </w:p>
    <w:p w14:paraId="76B5D167" w14:textId="77777777" w:rsidR="00B21FC7" w:rsidRPr="006451D6" w:rsidRDefault="00B21FC7" w:rsidP="00EE1D4A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kötéstípusok (a szövés mintázata)</w:t>
      </w:r>
    </w:p>
    <w:p w14:paraId="382F45D8" w14:textId="77777777" w:rsidR="00B21FC7" w:rsidRPr="006451D6" w:rsidRDefault="00B21FC7" w:rsidP="00EE1D4A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mintatervezés</w:t>
      </w:r>
    </w:p>
    <w:p w14:paraId="089738D4" w14:textId="77777777" w:rsidR="00B21FC7" w:rsidRPr="006451D6" w:rsidRDefault="00B21FC7" w:rsidP="00EE1D4A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füzetborító szövése papírból</w:t>
      </w:r>
    </w:p>
    <w:p w14:paraId="2C6BC9D3" w14:textId="77777777" w:rsidR="00B21FC7" w:rsidRPr="006451D6" w:rsidRDefault="00B21FC7" w:rsidP="00EE1D4A">
      <w:pPr>
        <w:pStyle w:val="Listaszerbekezds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a füzet bekötése</w:t>
      </w:r>
    </w:p>
    <w:p w14:paraId="3E2A6EF5" w14:textId="77777777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CDC05" w14:textId="06E022FD" w:rsidR="00B21FC7" w:rsidRPr="006451D6" w:rsidRDefault="00B21FC7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  <w:u w:val="single"/>
        </w:rPr>
        <w:t>SZÖVÉS – képkereten</w:t>
      </w:r>
    </w:p>
    <w:p w14:paraId="161157CD" w14:textId="77777777" w:rsidR="00B21FC7" w:rsidRPr="006451D6" w:rsidRDefault="00B21FC7" w:rsidP="00EE1D4A">
      <w:pPr>
        <w:pStyle w:val="Listaszerbekezds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szütyő szövése (telefontok/tárca/tolltartó)</w:t>
      </w:r>
    </w:p>
    <w:p w14:paraId="32621EDA" w14:textId="77777777" w:rsidR="00B21FC7" w:rsidRPr="006451D6" w:rsidRDefault="00B21FC7" w:rsidP="00EE1D4A">
      <w:pPr>
        <w:pStyle w:val="Listaszerbekezds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tervezés (méretek, szálszám, minta)</w:t>
      </w:r>
    </w:p>
    <w:p w14:paraId="1BF85BCA" w14:textId="6DAF78EF" w:rsidR="00B21FC7" w:rsidRPr="006D122D" w:rsidRDefault="00B21FC7" w:rsidP="006D122D">
      <w:pPr>
        <w:pStyle w:val="Listaszerbekezds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felvetés</w:t>
      </w:r>
      <w:r w:rsidR="006D122D">
        <w:rPr>
          <w:rFonts w:ascii="Times New Roman" w:hAnsi="Times New Roman" w:cs="Times New Roman"/>
          <w:sz w:val="24"/>
          <w:szCs w:val="24"/>
        </w:rPr>
        <w:t xml:space="preserve">, </w:t>
      </w:r>
      <w:r w:rsidRPr="006D122D">
        <w:rPr>
          <w:rFonts w:ascii="Times New Roman" w:hAnsi="Times New Roman" w:cs="Times New Roman"/>
          <w:sz w:val="24"/>
          <w:szCs w:val="24"/>
        </w:rPr>
        <w:t>előszövés</w:t>
      </w:r>
    </w:p>
    <w:p w14:paraId="21E62708" w14:textId="77777777" w:rsidR="00B21FC7" w:rsidRPr="006451D6" w:rsidRDefault="00B21FC7" w:rsidP="00EE1D4A">
      <w:pPr>
        <w:pStyle w:val="Listaszerbekezds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szövés csíkritmussal, svéd szövéssel</w:t>
      </w:r>
    </w:p>
    <w:p w14:paraId="09631361" w14:textId="0857F265" w:rsidR="00B21FC7" w:rsidRDefault="00B21FC7" w:rsidP="00EE1D4A">
      <w:pPr>
        <w:pStyle w:val="Listaszerbekezds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1D6">
        <w:rPr>
          <w:rFonts w:ascii="Times New Roman" w:hAnsi="Times New Roman" w:cs="Times New Roman"/>
          <w:sz w:val="24"/>
          <w:szCs w:val="24"/>
        </w:rPr>
        <w:t>befejezés, levágás</w:t>
      </w:r>
      <w:r w:rsidR="006D122D">
        <w:rPr>
          <w:rFonts w:ascii="Times New Roman" w:hAnsi="Times New Roman" w:cs="Times New Roman"/>
          <w:sz w:val="24"/>
          <w:szCs w:val="24"/>
        </w:rPr>
        <w:t xml:space="preserve">, </w:t>
      </w:r>
      <w:r w:rsidRPr="006D122D">
        <w:rPr>
          <w:rFonts w:ascii="Times New Roman" w:hAnsi="Times New Roman" w:cs="Times New Roman"/>
          <w:sz w:val="24"/>
          <w:szCs w:val="24"/>
        </w:rPr>
        <w:t>varrás</w:t>
      </w:r>
    </w:p>
    <w:p w14:paraId="30FAC783" w14:textId="68BB4B94" w:rsidR="007B26E6" w:rsidRDefault="007B26E6" w:rsidP="007B2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F6865" w14:textId="03A43E17" w:rsidR="007B26E6" w:rsidRPr="007B26E6" w:rsidRDefault="007B26E6" w:rsidP="007B26E6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Mariann</w:t>
      </w:r>
    </w:p>
    <w:sectPr w:rsidR="007B26E6" w:rsidRPr="007B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051"/>
    <w:multiLevelType w:val="hybridMultilevel"/>
    <w:tmpl w:val="4B183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812"/>
    <w:multiLevelType w:val="hybridMultilevel"/>
    <w:tmpl w:val="76DC59D2"/>
    <w:lvl w:ilvl="0" w:tplc="3362B5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C71"/>
    <w:multiLevelType w:val="hybridMultilevel"/>
    <w:tmpl w:val="B30C6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B4B"/>
    <w:multiLevelType w:val="hybridMultilevel"/>
    <w:tmpl w:val="CACA1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D70"/>
    <w:multiLevelType w:val="hybridMultilevel"/>
    <w:tmpl w:val="74741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E9B"/>
    <w:multiLevelType w:val="hybridMultilevel"/>
    <w:tmpl w:val="CAF6C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87"/>
    <w:multiLevelType w:val="hybridMultilevel"/>
    <w:tmpl w:val="A3B84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47E7"/>
    <w:multiLevelType w:val="hybridMultilevel"/>
    <w:tmpl w:val="A6906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95A"/>
    <w:multiLevelType w:val="multilevel"/>
    <w:tmpl w:val="8348F5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3CE1F49"/>
    <w:multiLevelType w:val="hybridMultilevel"/>
    <w:tmpl w:val="CFB87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65798"/>
    <w:multiLevelType w:val="hybridMultilevel"/>
    <w:tmpl w:val="66E86F8A"/>
    <w:lvl w:ilvl="0" w:tplc="D68070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01FE"/>
    <w:multiLevelType w:val="hybridMultilevel"/>
    <w:tmpl w:val="59405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A0F"/>
    <w:multiLevelType w:val="hybridMultilevel"/>
    <w:tmpl w:val="34726D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A1B70"/>
    <w:multiLevelType w:val="hybridMultilevel"/>
    <w:tmpl w:val="81AACF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6179E"/>
    <w:multiLevelType w:val="hybridMultilevel"/>
    <w:tmpl w:val="91AC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241A"/>
    <w:multiLevelType w:val="hybridMultilevel"/>
    <w:tmpl w:val="CD62D340"/>
    <w:lvl w:ilvl="0" w:tplc="D02E32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019A3"/>
    <w:multiLevelType w:val="hybridMultilevel"/>
    <w:tmpl w:val="5DF05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207E6"/>
    <w:multiLevelType w:val="hybridMultilevel"/>
    <w:tmpl w:val="D55605DA"/>
    <w:lvl w:ilvl="0" w:tplc="D046A0BE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C4F4C"/>
    <w:multiLevelType w:val="hybridMultilevel"/>
    <w:tmpl w:val="C53E77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C06316"/>
    <w:multiLevelType w:val="hybridMultilevel"/>
    <w:tmpl w:val="42343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204B"/>
    <w:multiLevelType w:val="hybridMultilevel"/>
    <w:tmpl w:val="3DE01A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81"/>
    <w:rsid w:val="00144AD5"/>
    <w:rsid w:val="001B7FA4"/>
    <w:rsid w:val="00207A7F"/>
    <w:rsid w:val="003116E7"/>
    <w:rsid w:val="0041458B"/>
    <w:rsid w:val="00453554"/>
    <w:rsid w:val="004E687E"/>
    <w:rsid w:val="0063378E"/>
    <w:rsid w:val="006451D6"/>
    <w:rsid w:val="006845B8"/>
    <w:rsid w:val="006B5CD8"/>
    <w:rsid w:val="006D122D"/>
    <w:rsid w:val="007B26E6"/>
    <w:rsid w:val="008C186E"/>
    <w:rsid w:val="008D0ACA"/>
    <w:rsid w:val="00916EB1"/>
    <w:rsid w:val="00964AC2"/>
    <w:rsid w:val="009A61B4"/>
    <w:rsid w:val="00AF79AB"/>
    <w:rsid w:val="00B21FC7"/>
    <w:rsid w:val="00D360AB"/>
    <w:rsid w:val="00DC47DC"/>
    <w:rsid w:val="00DF280C"/>
    <w:rsid w:val="00E82D81"/>
    <w:rsid w:val="00E97492"/>
    <w:rsid w:val="00EC6B4F"/>
    <w:rsid w:val="00E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A00"/>
  <w15:chartTrackingRefBased/>
  <w15:docId w15:val="{EA7F2523-8D99-486F-979B-B3D40D93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2D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FC7"/>
    <w:pPr>
      <w:ind w:left="720"/>
      <w:contextualSpacing/>
    </w:pPr>
  </w:style>
  <w:style w:type="paragraph" w:styleId="Szvegtrzs">
    <w:name w:val="Body Text"/>
    <w:basedOn w:val="Norml"/>
    <w:link w:val="SzvegtrzsChar"/>
    <w:rsid w:val="006451D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451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6451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4633-AC11-4DC3-BB81-346D1CA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Mariann</dc:creator>
  <cp:keywords/>
  <dc:description/>
  <cp:lastModifiedBy>Tóth Mariann</cp:lastModifiedBy>
  <cp:revision>15</cp:revision>
  <dcterms:created xsi:type="dcterms:W3CDTF">2021-03-19T08:08:00Z</dcterms:created>
  <dcterms:modified xsi:type="dcterms:W3CDTF">2021-03-22T09:43:00Z</dcterms:modified>
</cp:coreProperties>
</file>